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A272C" w14:textId="46EE6523" w:rsidR="001320A5" w:rsidRDefault="005B4135">
      <w:r>
        <w:t>Objet :  projet de ligne à haute tension entre Jonquières Saint-Vincent et Fos-sur-Mer</w:t>
      </w:r>
    </w:p>
    <w:p w14:paraId="42AADAB6" w14:textId="2F9560A5" w:rsidR="005B4135" w:rsidRDefault="005B4135"/>
    <w:p w14:paraId="10A95C55" w14:textId="64E50228" w:rsidR="005B4135" w:rsidRDefault="005B4135" w:rsidP="00053B87">
      <w:pPr>
        <w:jc w:val="both"/>
      </w:pPr>
      <w:r>
        <w:t>Habitante de la plaine de Beaucaire, je suis très affectée par ce projet.</w:t>
      </w:r>
    </w:p>
    <w:p w14:paraId="4090B5A9" w14:textId="0A2CEA06" w:rsidR="005B4135" w:rsidRDefault="005B4135" w:rsidP="00053B87">
      <w:pPr>
        <w:pStyle w:val="Paragraphedeliste"/>
        <w:numPr>
          <w:ilvl w:val="0"/>
          <w:numId w:val="1"/>
        </w:numPr>
        <w:jc w:val="both"/>
      </w:pPr>
      <w:r>
        <w:t>J’ai subi, comme plusieurs habitants de la Plaine, les inondations fin 2023 et avec toutes les interdictions de construction qui en ont découlé, je ne comprends pas que ce genre d’infrastructure soit possible. En effet, nous sommes depuis la fin des travaux des digues du Rhône, dans la zone de surverse et du côté du Petit Rhône, les travaux promis n’ont toujours pas commencé (pour rappel, nous avons été inondés car des digues du Petit Rhône ont cédé). Des pylônes d’une telle ampleur sont à mon avis des obstacles à l’écoulement de l’eau et ils ret</w:t>
      </w:r>
      <w:r w:rsidR="009A3303">
        <w:t>ie</w:t>
      </w:r>
      <w:r>
        <w:t>ndraient des embâcles de toute sorte. Il faut vivre une inondation pour se rendre compte de la force de l’eau</w:t>
      </w:r>
      <w:r w:rsidR="00564889">
        <w:t>.</w:t>
      </w:r>
    </w:p>
    <w:p w14:paraId="147E04C4" w14:textId="656ACA7F" w:rsidR="00564889" w:rsidRDefault="00564889" w:rsidP="00053B87">
      <w:pPr>
        <w:pStyle w:val="Paragraphedeliste"/>
        <w:numPr>
          <w:ilvl w:val="0"/>
          <w:numId w:val="1"/>
        </w:numPr>
        <w:jc w:val="both"/>
      </w:pPr>
      <w:r>
        <w:t>Sur les 8 tracés proposés, 6 d’entre eux prévoient de traverser ou d’être en périphérie de la Plaine et les inconvénients que j’y vois sont les suivants :</w:t>
      </w:r>
    </w:p>
    <w:p w14:paraId="6B2A93D6" w14:textId="04355F30" w:rsidR="005B4135" w:rsidRDefault="00564889" w:rsidP="00053B87">
      <w:pPr>
        <w:pStyle w:val="Paragraphedeliste"/>
        <w:numPr>
          <w:ilvl w:val="0"/>
          <w:numId w:val="2"/>
        </w:numPr>
        <w:jc w:val="both"/>
      </w:pPr>
      <w:r>
        <w:t>Au niveau de la faune, les voies de migration seron</w:t>
      </w:r>
      <w:r w:rsidR="00C47728">
        <w:t>t</w:t>
      </w:r>
      <w:r>
        <w:t xml:space="preserve"> coupées et de ce fait, les espèces telles que les grues cendrées ne pourront plus les emprunter</w:t>
      </w:r>
      <w:r w:rsidR="00053B87">
        <w:t> ;</w:t>
      </w:r>
    </w:p>
    <w:p w14:paraId="206CF739" w14:textId="3E1A3F61" w:rsidR="00564889" w:rsidRDefault="00564889" w:rsidP="00053B87">
      <w:pPr>
        <w:pStyle w:val="Paragraphedeliste"/>
        <w:numPr>
          <w:ilvl w:val="0"/>
          <w:numId w:val="2"/>
        </w:numPr>
        <w:jc w:val="both"/>
      </w:pPr>
      <w:r>
        <w:t xml:space="preserve">Les paysages seront abîmés. Les habitants et tous les touristes, notamment ceux qui empruntent la </w:t>
      </w:r>
      <w:proofErr w:type="spellStart"/>
      <w:r w:rsidR="00C47728">
        <w:t>ViaRhôna</w:t>
      </w:r>
      <w:proofErr w:type="spellEnd"/>
      <w:r w:rsidR="00C47728">
        <w:t xml:space="preserve">, et ils sont nombreux, ne pourront plus voir la nature, le patrimoine tels qui sont actuellement sans cette verrue </w:t>
      </w:r>
      <w:r w:rsidR="00053B87">
        <w:t xml:space="preserve">de 65 </w:t>
      </w:r>
      <w:proofErr w:type="gramStart"/>
      <w:r w:rsidR="00053B87">
        <w:t>km ,</w:t>
      </w:r>
      <w:proofErr w:type="gramEnd"/>
      <w:r w:rsidR="00053B87">
        <w:t xml:space="preserve"> </w:t>
      </w:r>
      <w:r w:rsidR="00C47728">
        <w:t xml:space="preserve">haute </w:t>
      </w:r>
      <w:r w:rsidR="00053B87">
        <w:t xml:space="preserve">de 50 mètres, </w:t>
      </w:r>
      <w:r w:rsidR="00C47728">
        <w:t>et visible de jour comme de nuit</w:t>
      </w:r>
      <w:r w:rsidR="00053B87">
        <w:t> ;</w:t>
      </w:r>
    </w:p>
    <w:p w14:paraId="7020231E" w14:textId="44671A3A" w:rsidR="00C47728" w:rsidRDefault="00C47728" w:rsidP="00053B87">
      <w:pPr>
        <w:pStyle w:val="Paragraphedeliste"/>
        <w:numPr>
          <w:ilvl w:val="0"/>
          <w:numId w:val="2"/>
        </w:numPr>
        <w:jc w:val="both"/>
      </w:pPr>
      <w:r>
        <w:t>Au niveau des terres agricoles, je partage le désarroi des agriculteurs qui seront à peine dédommagés pour l’implantation de ces pylônes et qui devront délaisser une partie de leur terre car ils ne pourront pas travailler sous la ligne</w:t>
      </w:r>
      <w:r w:rsidR="00053B87">
        <w:t> ;</w:t>
      </w:r>
    </w:p>
    <w:p w14:paraId="40883C1F" w14:textId="48E33995" w:rsidR="00C47728" w:rsidRDefault="00C47728" w:rsidP="00053B87">
      <w:pPr>
        <w:pStyle w:val="Paragraphedeliste"/>
        <w:numPr>
          <w:ilvl w:val="0"/>
          <w:numId w:val="2"/>
        </w:numPr>
        <w:jc w:val="both"/>
      </w:pPr>
      <w:r>
        <w:t xml:space="preserve">Pour l’instant, « on dit » que les ondes ne sont pas dangereuses pour la santé mais des bourdonnements ne sont-ils pas constatés et des interférences ne peuvent-elles pas se produire ? </w:t>
      </w:r>
    </w:p>
    <w:p w14:paraId="6FE0D85D" w14:textId="3901A0E3" w:rsidR="00053B87" w:rsidRDefault="00053B87" w:rsidP="00053B87">
      <w:pPr>
        <w:jc w:val="both"/>
      </w:pPr>
      <w:r>
        <w:t>Je suis consciente que nos besoins demandent des infrastructures lourdes, nous voulons malheureusement toujours plus dans notre confort de vie et décarboner un lieu industriel est tout à fait louable mais à quel prix ?</w:t>
      </w:r>
    </w:p>
    <w:p w14:paraId="1400D957" w14:textId="47BC15CD" w:rsidR="00053B87" w:rsidRDefault="00053B87" w:rsidP="00053B87">
      <w:pPr>
        <w:jc w:val="both"/>
      </w:pPr>
      <w:r>
        <w:t>Des solutions alternatives existent</w:t>
      </w:r>
      <w:r w:rsidR="001944EF">
        <w:t>. Vous qui présentez le projet, vous en connaissez, des propositions vous sont également faites via cette concertation.  J</w:t>
      </w:r>
      <w:r>
        <w:t xml:space="preserve">e n’ai pas </w:t>
      </w:r>
      <w:r w:rsidR="001944EF">
        <w:t>la prétention de les reprendre ici car je suis néophyte mais je vous demande, s’il vous plaît, de reconsidérer ce projet.</w:t>
      </w:r>
    </w:p>
    <w:p w14:paraId="159D3470" w14:textId="4AF173CB" w:rsidR="001944EF" w:rsidRDefault="001944EF" w:rsidP="00053B87">
      <w:pPr>
        <w:jc w:val="both"/>
      </w:pPr>
    </w:p>
    <w:p w14:paraId="2BF41B0C" w14:textId="1354E3ED" w:rsidR="001944EF" w:rsidRDefault="001944EF" w:rsidP="00053B87">
      <w:pPr>
        <w:jc w:val="both"/>
      </w:pPr>
      <w:r>
        <w:tab/>
      </w:r>
      <w:r>
        <w:tab/>
      </w:r>
      <w:r>
        <w:tab/>
      </w:r>
      <w:r>
        <w:tab/>
      </w:r>
      <w:r>
        <w:tab/>
      </w:r>
      <w:r>
        <w:tab/>
      </w:r>
      <w:r>
        <w:tab/>
      </w:r>
      <w:r>
        <w:tab/>
        <w:t>Christèle Niquet</w:t>
      </w:r>
    </w:p>
    <w:p w14:paraId="3AB8C8F3" w14:textId="77777777" w:rsidR="001944EF" w:rsidRDefault="001944EF" w:rsidP="00053B87">
      <w:pPr>
        <w:jc w:val="both"/>
      </w:pPr>
    </w:p>
    <w:p w14:paraId="7ABD018B" w14:textId="20A54D74" w:rsidR="001944EF" w:rsidRPr="00053B87" w:rsidRDefault="001944EF" w:rsidP="00053B87">
      <w:pPr>
        <w:jc w:val="both"/>
      </w:pPr>
      <w:r>
        <w:tab/>
      </w:r>
      <w:r>
        <w:tab/>
      </w:r>
    </w:p>
    <w:sectPr w:rsidR="001944EF" w:rsidRPr="00053B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6434E"/>
    <w:multiLevelType w:val="hybridMultilevel"/>
    <w:tmpl w:val="EA80EB6E"/>
    <w:lvl w:ilvl="0" w:tplc="078003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91C7AC3"/>
    <w:multiLevelType w:val="hybridMultilevel"/>
    <w:tmpl w:val="7AFA6F5A"/>
    <w:lvl w:ilvl="0" w:tplc="CF86E48C">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35"/>
    <w:rsid w:val="00053B87"/>
    <w:rsid w:val="001320A5"/>
    <w:rsid w:val="001944EF"/>
    <w:rsid w:val="00564889"/>
    <w:rsid w:val="005B4135"/>
    <w:rsid w:val="009A3303"/>
    <w:rsid w:val="00C477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1E246"/>
  <w15:chartTrackingRefBased/>
  <w15:docId w15:val="{DEECA320-544C-4328-B5E3-55B3D5AD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4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366</Words>
  <Characters>2018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poste7</dc:creator>
  <cp:keywords/>
  <dc:description/>
  <cp:lastModifiedBy>poste7</cp:lastModifiedBy>
  <cp:revision>2</cp:revision>
  <cp:lastPrinted>2024-04-02T13:40:00Z</cp:lastPrinted>
  <dcterms:created xsi:type="dcterms:W3CDTF">2024-04-02T12:52:00Z</dcterms:created>
  <dcterms:modified xsi:type="dcterms:W3CDTF">2024-04-02T14:28:00Z</dcterms:modified>
</cp:coreProperties>
</file>